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18"/>
        <w:gridCol w:w="4802"/>
      </w:tblGrid>
      <w:tr w:rsidR="00F11831" w:rsidRPr="008743F9" w:rsidTr="00AB4BF4">
        <w:trPr>
          <w:cantSplit/>
          <w:trHeight w:val="1869"/>
          <w:jc w:val="center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831" w:rsidRPr="008743F9" w:rsidRDefault="00F11831" w:rsidP="00AB4BF4">
            <w:pPr>
              <w:ind w:leftChars="-51" w:left="-107" w:rightChars="-55" w:right="-115"/>
              <w:jc w:val="center"/>
              <w:rPr>
                <w:rFonts w:ascii="方正小标宋简体" w:eastAsia="方正小标宋简体"/>
                <w:snapToGrid w:val="0"/>
                <w:color w:val="FF0000"/>
                <w:spacing w:val="-20"/>
                <w:w w:val="50"/>
                <w:kern w:val="0"/>
                <w:sz w:val="130"/>
                <w:szCs w:val="130"/>
              </w:rPr>
            </w:pPr>
            <w:r w:rsidRPr="008743F9">
              <w:rPr>
                <w:rFonts w:ascii="方正小标宋简体" w:eastAsia="方正小标宋简体" w:hint="eastAsia"/>
                <w:snapToGrid w:val="0"/>
                <w:color w:val="FF0000"/>
                <w:spacing w:val="-20"/>
                <w:w w:val="50"/>
                <w:kern w:val="0"/>
                <w:sz w:val="130"/>
                <w:szCs w:val="130"/>
              </w:rPr>
              <w:t>青岛市总工会女职工委员会文件</w:t>
            </w:r>
          </w:p>
        </w:tc>
      </w:tr>
      <w:tr w:rsidR="00F11831" w:rsidRPr="008743F9" w:rsidTr="00AB4BF4">
        <w:trPr>
          <w:cantSplit/>
          <w:trHeight w:val="1089"/>
          <w:jc w:val="center"/>
        </w:trPr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F11831" w:rsidRPr="008743F9" w:rsidRDefault="00F11831" w:rsidP="00AB4BF4">
            <w:pPr>
              <w:spacing w:line="2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 w:val="32"/>
                <w:szCs w:val="32"/>
              </w:rPr>
            </w:pPr>
          </w:p>
          <w:p w:rsidR="00F11831" w:rsidRPr="008743F9" w:rsidRDefault="00F11831" w:rsidP="00AB4BF4">
            <w:pPr>
              <w:spacing w:line="52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F11831" w:rsidRPr="008743F9" w:rsidTr="00AB4BF4">
        <w:trPr>
          <w:cantSplit/>
          <w:trHeight w:val="707"/>
          <w:jc w:val="center"/>
        </w:trPr>
        <w:tc>
          <w:tcPr>
            <w:tcW w:w="401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F11831" w:rsidRPr="008743F9" w:rsidRDefault="00F11831" w:rsidP="00AB4BF4">
            <w:pPr>
              <w:spacing w:line="500" w:lineRule="exact"/>
              <w:rPr>
                <w:bCs/>
                <w:snapToGrid w:val="0"/>
                <w:kern w:val="0"/>
                <w:sz w:val="30"/>
              </w:rPr>
            </w:pPr>
          </w:p>
        </w:tc>
        <w:tc>
          <w:tcPr>
            <w:tcW w:w="4802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F11831" w:rsidRPr="008743F9" w:rsidRDefault="00F11831" w:rsidP="00AB4BF4">
            <w:pPr>
              <w:spacing w:line="500" w:lineRule="exact"/>
              <w:rPr>
                <w:bCs/>
                <w:snapToGrid w:val="0"/>
                <w:kern w:val="0"/>
                <w:sz w:val="30"/>
              </w:rPr>
            </w:pPr>
          </w:p>
        </w:tc>
      </w:tr>
    </w:tbl>
    <w:p w:rsidR="00A052B9" w:rsidRPr="00A052B9" w:rsidRDefault="00A052B9" w:rsidP="00A052B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052B9">
        <w:rPr>
          <w:rFonts w:asciiTheme="majorEastAsia" w:eastAsiaTheme="majorEastAsia" w:hAnsiTheme="majorEastAsia" w:hint="eastAsia"/>
          <w:sz w:val="44"/>
          <w:szCs w:val="44"/>
        </w:rPr>
        <w:t>关于开展职工子女</w:t>
      </w:r>
    </w:p>
    <w:p w:rsidR="00A052B9" w:rsidRPr="00A052B9" w:rsidRDefault="00A052B9" w:rsidP="00A052B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052B9">
        <w:rPr>
          <w:rFonts w:asciiTheme="majorEastAsia" w:eastAsiaTheme="majorEastAsia" w:hAnsiTheme="majorEastAsia" w:hint="eastAsia"/>
          <w:sz w:val="44"/>
          <w:szCs w:val="44"/>
        </w:rPr>
        <w:t>寒暑假托管驿站建设</w:t>
      </w:r>
      <w:r w:rsidR="00520AD8" w:rsidRPr="00A052B9">
        <w:rPr>
          <w:rFonts w:asciiTheme="majorEastAsia" w:eastAsiaTheme="majorEastAsia" w:hAnsiTheme="majorEastAsia" w:hint="eastAsia"/>
          <w:sz w:val="44"/>
          <w:szCs w:val="44"/>
        </w:rPr>
        <w:t>工作</w:t>
      </w:r>
      <w:r w:rsidRPr="00A052B9">
        <w:rPr>
          <w:rFonts w:asciiTheme="majorEastAsia" w:eastAsiaTheme="majorEastAsia" w:hAnsiTheme="majorEastAsia" w:hint="eastAsia"/>
          <w:sz w:val="44"/>
          <w:szCs w:val="44"/>
        </w:rPr>
        <w:t>的通知</w:t>
      </w:r>
    </w:p>
    <w:p w:rsidR="00A052B9" w:rsidRPr="00A052B9" w:rsidRDefault="00A052B9" w:rsidP="00A052B9">
      <w:pPr>
        <w:jc w:val="center"/>
        <w:rPr>
          <w:rFonts w:ascii="华文仿宋" w:eastAsia="华文仿宋" w:hAnsi="华文仿宋"/>
          <w:sz w:val="32"/>
          <w:szCs w:val="32"/>
        </w:rPr>
      </w:pPr>
      <w:r w:rsidRPr="00A052B9">
        <w:rPr>
          <w:rFonts w:ascii="华文仿宋" w:eastAsia="华文仿宋" w:hAnsi="华文仿宋" w:hint="cs"/>
          <w:sz w:val="32"/>
          <w:szCs w:val="32"/>
        </w:rPr>
        <w:t> </w:t>
      </w:r>
    </w:p>
    <w:p w:rsidR="00A052B9" w:rsidRPr="00A052B9" w:rsidRDefault="00A052B9" w:rsidP="00A052B9">
      <w:pPr>
        <w:rPr>
          <w:rFonts w:ascii="华文仿宋" w:eastAsia="华文仿宋" w:hAnsi="华文仿宋"/>
          <w:sz w:val="32"/>
          <w:szCs w:val="32"/>
        </w:rPr>
      </w:pPr>
      <w:r w:rsidRPr="00A052B9">
        <w:rPr>
          <w:rFonts w:ascii="华文仿宋" w:eastAsia="华文仿宋" w:hAnsi="华文仿宋" w:hint="eastAsia"/>
          <w:sz w:val="32"/>
          <w:szCs w:val="32"/>
        </w:rPr>
        <w:t>各区市、市直单位工会女职工委员会：</w:t>
      </w:r>
    </w:p>
    <w:p w:rsidR="00A052B9" w:rsidRDefault="00A052B9" w:rsidP="00A052B9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A052B9">
        <w:rPr>
          <w:rFonts w:ascii="华文仿宋" w:eastAsia="华文仿宋" w:hAnsi="华文仿宋"/>
          <w:sz w:val="32"/>
          <w:szCs w:val="32"/>
        </w:rPr>
        <w:t>为进一步加强全面二孩政策下女职工维权服务工作，帮助女职工解决生育后顾之忧，根据全总关于职工子女托管工作的部署，省总要求2019年底前各市完成120个职工子女托</w:t>
      </w:r>
    </w:p>
    <w:p w:rsidR="00A052B9" w:rsidRDefault="00A052B9" w:rsidP="00A052B9">
      <w:pPr>
        <w:rPr>
          <w:rFonts w:ascii="华文仿宋" w:eastAsia="华文仿宋" w:hAnsi="华文仿宋"/>
          <w:sz w:val="32"/>
          <w:szCs w:val="32"/>
        </w:rPr>
      </w:pPr>
      <w:r w:rsidRPr="00A052B9">
        <w:rPr>
          <w:rFonts w:ascii="华文仿宋" w:eastAsia="华文仿宋" w:hAnsi="华文仿宋"/>
          <w:sz w:val="32"/>
          <w:szCs w:val="32"/>
        </w:rPr>
        <w:t>管驿站的目标任务。</w:t>
      </w:r>
    </w:p>
    <w:p w:rsidR="00A052B9" w:rsidRPr="00A052B9" w:rsidRDefault="00A052B9" w:rsidP="00A052B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052B9">
        <w:rPr>
          <w:rFonts w:ascii="华文仿宋" w:eastAsia="华文仿宋" w:hAnsi="华文仿宋"/>
          <w:sz w:val="32"/>
          <w:szCs w:val="32"/>
        </w:rPr>
        <w:t>按照省总下达的目标任务，每个区市2019年12月前要建成10个职工子女托管驿站，有条件的市直单位要积极创建。请各区市、市直工会高度重视，迅速行动，在调研论证的基础上，结合单位实际，制定建设方案，大力推进实施，争取超额完成任务。</w:t>
      </w:r>
    </w:p>
    <w:p w:rsidR="00A052B9" w:rsidRDefault="00A052B9" w:rsidP="00A052B9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052B9">
        <w:rPr>
          <w:rFonts w:ascii="华文仿宋" w:eastAsia="华文仿宋" w:hAnsi="华文仿宋"/>
          <w:sz w:val="32"/>
          <w:szCs w:val="32"/>
        </w:rPr>
        <w:t>我市交运集团、地铁集团、青岛一中已率先建成职工子女托管驿站，发挥了良好的作用，值得各单位学习借鉴。市</w:t>
      </w:r>
      <w:r w:rsidRPr="00A052B9">
        <w:rPr>
          <w:rFonts w:ascii="华文仿宋" w:eastAsia="华文仿宋" w:hAnsi="华文仿宋"/>
          <w:sz w:val="32"/>
          <w:szCs w:val="32"/>
        </w:rPr>
        <w:lastRenderedPageBreak/>
        <w:t>总工会拟于7月下旬召开职工子女寒暑假托管驿站工作现场推进会，制定下发建设标准和奖补办法。已经建立职工子女托管驿站的工会请于7月10前将建设数量和有关情况报送市</w:t>
      </w:r>
    </w:p>
    <w:p w:rsidR="00A052B9" w:rsidRDefault="00A052B9" w:rsidP="00A052B9">
      <w:pPr>
        <w:rPr>
          <w:rFonts w:ascii="华文仿宋" w:eastAsia="华文仿宋" w:hAnsi="华文仿宋"/>
          <w:sz w:val="32"/>
          <w:szCs w:val="32"/>
        </w:rPr>
      </w:pPr>
      <w:r w:rsidRPr="00A052B9">
        <w:rPr>
          <w:rFonts w:ascii="华文仿宋" w:eastAsia="华文仿宋" w:hAnsi="华文仿宋"/>
          <w:sz w:val="32"/>
          <w:szCs w:val="32"/>
        </w:rPr>
        <w:t>总女职工部。</w:t>
      </w:r>
    </w:p>
    <w:p w:rsidR="00A052B9" w:rsidRPr="00A052B9" w:rsidRDefault="00A052B9" w:rsidP="00A052B9">
      <w:pPr>
        <w:rPr>
          <w:rFonts w:ascii="华文仿宋" w:eastAsia="华文仿宋" w:hAnsi="华文仿宋"/>
          <w:sz w:val="32"/>
          <w:szCs w:val="32"/>
        </w:rPr>
      </w:pPr>
    </w:p>
    <w:p w:rsidR="00A052B9" w:rsidRDefault="00A052B9" w:rsidP="00A052B9">
      <w:pPr>
        <w:rPr>
          <w:rFonts w:ascii="华文仿宋" w:eastAsia="华文仿宋" w:hAnsi="华文仿宋"/>
          <w:sz w:val="32"/>
          <w:szCs w:val="32"/>
        </w:rPr>
      </w:pPr>
      <w:r w:rsidRPr="00A052B9"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（</w:t>
      </w:r>
      <w:r w:rsidRPr="00A052B9">
        <w:rPr>
          <w:rFonts w:ascii="华文仿宋" w:eastAsia="华文仿宋" w:hAnsi="华文仿宋"/>
          <w:sz w:val="32"/>
          <w:szCs w:val="32"/>
        </w:rPr>
        <w:t>联系人</w:t>
      </w:r>
      <w:r>
        <w:rPr>
          <w:rFonts w:ascii="华文仿宋" w:eastAsia="华文仿宋" w:hAnsi="华文仿宋" w:hint="eastAsia"/>
          <w:sz w:val="32"/>
          <w:szCs w:val="32"/>
        </w:rPr>
        <w:t>:王春晖</w:t>
      </w:r>
      <w:r w:rsidRPr="00A052B9">
        <w:rPr>
          <w:rFonts w:ascii="华文仿宋" w:eastAsia="华文仿宋" w:hAnsi="华文仿宋"/>
          <w:sz w:val="32"/>
          <w:szCs w:val="32"/>
        </w:rPr>
        <w:t xml:space="preserve">     电话：</w:t>
      </w:r>
      <w:r>
        <w:rPr>
          <w:rFonts w:ascii="华文仿宋" w:eastAsia="华文仿宋" w:hAnsi="华文仿宋" w:hint="eastAsia"/>
          <w:sz w:val="32"/>
          <w:szCs w:val="32"/>
        </w:rPr>
        <w:t>83092819）</w:t>
      </w:r>
    </w:p>
    <w:p w:rsidR="00A052B9" w:rsidRDefault="00A052B9" w:rsidP="00A052B9">
      <w:pPr>
        <w:rPr>
          <w:rFonts w:ascii="华文仿宋" w:eastAsia="华文仿宋" w:hAnsi="华文仿宋"/>
          <w:sz w:val="32"/>
          <w:szCs w:val="32"/>
        </w:rPr>
      </w:pPr>
    </w:p>
    <w:p w:rsidR="00A052B9" w:rsidRPr="00A052B9" w:rsidRDefault="00A052B9" w:rsidP="00A052B9">
      <w:pPr>
        <w:rPr>
          <w:rFonts w:ascii="华文仿宋" w:eastAsia="华文仿宋" w:hAnsi="华文仿宋"/>
          <w:sz w:val="32"/>
          <w:szCs w:val="32"/>
        </w:rPr>
      </w:pPr>
    </w:p>
    <w:p w:rsidR="00A052B9" w:rsidRPr="00A052B9" w:rsidRDefault="00A052B9" w:rsidP="00A052B9">
      <w:pPr>
        <w:jc w:val="center"/>
        <w:rPr>
          <w:rFonts w:ascii="华文仿宋" w:eastAsia="华文仿宋" w:hAnsi="华文仿宋"/>
          <w:sz w:val="32"/>
          <w:szCs w:val="32"/>
        </w:rPr>
      </w:pPr>
      <w:r w:rsidRPr="00A052B9">
        <w:rPr>
          <w:rFonts w:ascii="华文仿宋" w:eastAsia="华文仿宋" w:hAnsi="华文仿宋" w:hint="cs"/>
          <w:sz w:val="32"/>
          <w:szCs w:val="32"/>
        </w:rPr>
        <w:t>                          </w:t>
      </w:r>
      <w:r w:rsidRPr="00A052B9">
        <w:rPr>
          <w:rFonts w:ascii="华文仿宋" w:eastAsia="华文仿宋" w:hAnsi="华文仿宋"/>
          <w:sz w:val="32"/>
          <w:szCs w:val="32"/>
        </w:rPr>
        <w:t xml:space="preserve"> 市总工会女职工委员会</w:t>
      </w:r>
    </w:p>
    <w:p w:rsidR="009F37BB" w:rsidRPr="00A052B9" w:rsidRDefault="00A052B9" w:rsidP="00A052B9">
      <w:pPr>
        <w:jc w:val="center"/>
        <w:rPr>
          <w:rFonts w:ascii="华文仿宋" w:eastAsia="华文仿宋" w:hAnsi="华文仿宋"/>
          <w:sz w:val="32"/>
          <w:szCs w:val="32"/>
        </w:rPr>
      </w:pPr>
      <w:r w:rsidRPr="00A052B9">
        <w:rPr>
          <w:rFonts w:ascii="华文仿宋" w:eastAsia="华文仿宋" w:hAnsi="华文仿宋" w:hint="cs"/>
          <w:sz w:val="32"/>
          <w:szCs w:val="32"/>
        </w:rPr>
        <w:t>                                 </w:t>
      </w:r>
      <w:r w:rsidRPr="00A052B9">
        <w:rPr>
          <w:rFonts w:ascii="华文仿宋" w:eastAsia="华文仿宋" w:hAnsi="华文仿宋"/>
          <w:sz w:val="32"/>
          <w:szCs w:val="32"/>
        </w:rPr>
        <w:t xml:space="preserve"> 6月27日</w:t>
      </w:r>
    </w:p>
    <w:sectPr w:rsidR="009F37BB" w:rsidRPr="00A052B9" w:rsidSect="009A564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BA" w:rsidRDefault="00EC7BBA" w:rsidP="00994689">
      <w:r>
        <w:separator/>
      </w:r>
    </w:p>
  </w:endnote>
  <w:endnote w:type="continuationSeparator" w:id="0">
    <w:p w:rsidR="00EC7BBA" w:rsidRDefault="00EC7BBA" w:rsidP="0099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hakuyoxingshu7000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17" w:rsidRDefault="003F2AE5" w:rsidP="00A006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F4DF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5A17" w:rsidRDefault="00EC7BBA" w:rsidP="00E700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17" w:rsidRDefault="003F2AE5" w:rsidP="00A006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F4DF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03A">
      <w:rPr>
        <w:rStyle w:val="a4"/>
        <w:noProof/>
      </w:rPr>
      <w:t>1</w:t>
    </w:r>
    <w:r>
      <w:rPr>
        <w:rStyle w:val="a4"/>
      </w:rPr>
      <w:fldChar w:fldCharType="end"/>
    </w:r>
  </w:p>
  <w:p w:rsidR="004B5A17" w:rsidRDefault="00EC7BBA" w:rsidP="00E700C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BA" w:rsidRDefault="00EC7BBA" w:rsidP="00994689">
      <w:r>
        <w:separator/>
      </w:r>
    </w:p>
  </w:footnote>
  <w:footnote w:type="continuationSeparator" w:id="0">
    <w:p w:rsidR="00EC7BBA" w:rsidRDefault="00EC7BBA" w:rsidP="00994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7BB"/>
    <w:rsid w:val="000D5EBC"/>
    <w:rsid w:val="00184FD9"/>
    <w:rsid w:val="001C010A"/>
    <w:rsid w:val="00345C1F"/>
    <w:rsid w:val="003B78EE"/>
    <w:rsid w:val="003F2AE5"/>
    <w:rsid w:val="00435CE7"/>
    <w:rsid w:val="004E403A"/>
    <w:rsid w:val="00520AD8"/>
    <w:rsid w:val="005262E8"/>
    <w:rsid w:val="005817EA"/>
    <w:rsid w:val="005C5E89"/>
    <w:rsid w:val="0060085A"/>
    <w:rsid w:val="00994689"/>
    <w:rsid w:val="009F37BB"/>
    <w:rsid w:val="00A052B9"/>
    <w:rsid w:val="00AF23F4"/>
    <w:rsid w:val="00C55EFE"/>
    <w:rsid w:val="00D07495"/>
    <w:rsid w:val="00DF4DF9"/>
    <w:rsid w:val="00EC7BBA"/>
    <w:rsid w:val="00F11831"/>
    <w:rsid w:val="00F656B2"/>
    <w:rsid w:val="00FB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B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9F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F37BB"/>
    <w:rPr>
      <w:rFonts w:ascii="等线" w:eastAsia="等线" w:hAnsi="等线" w:cs="Times New Roman"/>
      <w:sz w:val="18"/>
      <w:szCs w:val="18"/>
    </w:rPr>
  </w:style>
  <w:style w:type="character" w:styleId="a4">
    <w:name w:val="page number"/>
    <w:basedOn w:val="a0"/>
    <w:uiPriority w:val="99"/>
    <w:rsid w:val="009F37BB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5C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C5E8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2019-06-25T07:32:00Z</cp:lastPrinted>
  <dcterms:created xsi:type="dcterms:W3CDTF">2019-07-29T01:20:00Z</dcterms:created>
  <dcterms:modified xsi:type="dcterms:W3CDTF">2019-07-29T01:20:00Z</dcterms:modified>
</cp:coreProperties>
</file>